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3BEDDC0" w14:textId="0B073402" w:rsidR="00546503" w:rsidRDefault="00546503" w:rsidP="00546503">
      <w:pPr>
        <w:pStyle w:val="NormalWeb"/>
        <w:spacing w:before="0" w:beforeAutospacing="0" w:after="0" w:afterAutospacing="0"/>
        <w:jc w:val="center"/>
      </w:pPr>
      <w:r>
        <w:rPr>
          <w:rFonts w:ascii="Arial" w:hAnsi="Arial" w:cs="Arial"/>
          <w:b/>
          <w:bCs/>
          <w:sz w:val="28"/>
          <w:szCs w:val="28"/>
        </w:rPr>
        <w:t>West End South CID</w:t>
      </w:r>
    </w:p>
    <w:p w14:paraId="4C4DB5B6" w14:textId="2E62F2AA" w:rsidR="00546503" w:rsidRDefault="00546503" w:rsidP="00546503">
      <w:pPr>
        <w:pStyle w:val="NormalWeb"/>
        <w:spacing w:before="0" w:beforeAutospacing="0" w:after="0" w:afterAutospacing="0"/>
        <w:jc w:val="center"/>
      </w:pPr>
      <w:r>
        <w:rPr>
          <w:rFonts w:ascii="ArialMT" w:hAnsi="ArialMT"/>
        </w:rPr>
        <w:t>Stakeholder Meeting</w:t>
      </w:r>
    </w:p>
    <w:p w14:paraId="5C40F257" w14:textId="6C0306CD" w:rsidR="00546503" w:rsidRDefault="00546503" w:rsidP="00546503">
      <w:pPr>
        <w:pStyle w:val="NormalWeb"/>
        <w:spacing w:before="0" w:beforeAutospacing="0" w:after="0" w:afterAutospacing="0"/>
        <w:jc w:val="center"/>
      </w:pPr>
      <w:r>
        <w:rPr>
          <w:rFonts w:ascii="ArialMT" w:hAnsi="ArialMT"/>
        </w:rPr>
        <w:t xml:space="preserve">Tuesday, </w:t>
      </w:r>
      <w:r w:rsidR="004F11EA">
        <w:rPr>
          <w:rFonts w:ascii="ArialMT" w:hAnsi="ArialMT"/>
        </w:rPr>
        <w:t>December 1</w:t>
      </w:r>
      <w:r w:rsidR="004F11EA" w:rsidRPr="004F11EA">
        <w:rPr>
          <w:rFonts w:ascii="ArialMT" w:hAnsi="ArialMT"/>
          <w:vertAlign w:val="superscript"/>
        </w:rPr>
        <w:t>st</w:t>
      </w:r>
      <w:r>
        <w:rPr>
          <w:rFonts w:ascii="ArialMT" w:hAnsi="ArialMT"/>
        </w:rPr>
        <w:t>, 2020</w:t>
      </w:r>
    </w:p>
    <w:p w14:paraId="429DCAAC" w14:textId="5AFCC806" w:rsidR="00546503" w:rsidRDefault="00546503" w:rsidP="00546503">
      <w:pPr>
        <w:pStyle w:val="NormalWeb"/>
        <w:spacing w:before="0" w:beforeAutospacing="0" w:after="0" w:afterAutospacing="0"/>
        <w:jc w:val="center"/>
        <w:rPr>
          <w:rFonts w:ascii="ArialMT" w:hAnsi="ArialMT"/>
        </w:rPr>
      </w:pPr>
      <w:r>
        <w:rPr>
          <w:rFonts w:ascii="ArialMT" w:hAnsi="ArialMT"/>
        </w:rPr>
        <w:t>Zoom Call – 6:00 PM</w:t>
      </w:r>
    </w:p>
    <w:p w14:paraId="2E928518" w14:textId="4608A74F" w:rsidR="00462092" w:rsidRDefault="00462092" w:rsidP="00546503">
      <w:pPr>
        <w:pStyle w:val="NormalWeb"/>
        <w:spacing w:before="0" w:beforeAutospacing="0" w:after="0" w:afterAutospacing="0"/>
        <w:jc w:val="center"/>
        <w:rPr>
          <w:rFonts w:ascii="ArialMT" w:hAnsi="ArialMT"/>
        </w:rPr>
      </w:pPr>
    </w:p>
    <w:p w14:paraId="55076760" w14:textId="01EA8E6C" w:rsidR="00462092" w:rsidRDefault="00462092" w:rsidP="00546503">
      <w:pPr>
        <w:pStyle w:val="NormalWeb"/>
        <w:spacing w:before="0" w:beforeAutospacing="0" w:after="0" w:afterAutospacing="0"/>
        <w:jc w:val="center"/>
      </w:pPr>
      <w:r>
        <w:rPr>
          <w:rFonts w:ascii="ArialMT" w:hAnsi="ArialMT"/>
        </w:rPr>
        <w:t>Meeting Notes</w:t>
      </w:r>
    </w:p>
    <w:p w14:paraId="7158A31F" w14:textId="03C8C7C1" w:rsidR="00E43F38" w:rsidRPr="00546503" w:rsidRDefault="006D6A07" w:rsidP="00546503">
      <w:pPr>
        <w:jc w:val="center"/>
        <w:rPr>
          <w:rFonts w:ascii="Arial" w:hAnsi="Arial" w:cs="Arial"/>
        </w:rPr>
      </w:pPr>
    </w:p>
    <w:p w14:paraId="30133256" w14:textId="4281CAC8" w:rsidR="00462092" w:rsidRPr="00462092" w:rsidRDefault="006D6A07" w:rsidP="00546503">
      <w:pPr>
        <w:pStyle w:val="ListParagraph"/>
        <w:numPr>
          <w:ilvl w:val="0"/>
          <w:numId w:val="1"/>
        </w:numPr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Reminders</w:t>
      </w:r>
    </w:p>
    <w:p w14:paraId="3E71D781" w14:textId="1F47B6B5" w:rsidR="004F11EA" w:rsidRDefault="006D6A07" w:rsidP="00462092">
      <w:pPr>
        <w:pStyle w:val="ListParagraph"/>
        <w:numPr>
          <w:ilvl w:val="1"/>
          <w:numId w:val="1"/>
        </w:numPr>
        <w:rPr>
          <w:rFonts w:ascii="Arial" w:hAnsi="Arial" w:cs="Arial"/>
        </w:rPr>
      </w:pPr>
      <w:r>
        <w:rPr>
          <w:rFonts w:ascii="Arial" w:hAnsi="Arial" w:cs="Arial"/>
        </w:rPr>
        <w:t>send</w:t>
      </w:r>
      <w:r w:rsidR="004F11EA" w:rsidRPr="004F11EA">
        <w:rPr>
          <w:rFonts w:ascii="Arial" w:hAnsi="Arial" w:cs="Arial"/>
        </w:rPr>
        <w:t xml:space="preserve"> </w:t>
      </w:r>
      <w:proofErr w:type="spellStart"/>
      <w:r w:rsidR="004F11EA" w:rsidRPr="004F11EA">
        <w:rPr>
          <w:rFonts w:ascii="Arial" w:hAnsi="Arial" w:cs="Arial"/>
        </w:rPr>
        <w:t>Jes</w:t>
      </w:r>
      <w:proofErr w:type="spellEnd"/>
      <w:r w:rsidR="004F11EA" w:rsidRPr="004F11EA">
        <w:rPr>
          <w:rFonts w:ascii="Arial" w:hAnsi="Arial" w:cs="Arial"/>
        </w:rPr>
        <w:t xml:space="preserve"> </w:t>
      </w:r>
      <w:r w:rsidR="004F11EA" w:rsidRPr="004F11EA">
        <w:rPr>
          <w:rFonts w:ascii="Arial" w:hAnsi="Arial" w:cs="Arial"/>
        </w:rPr>
        <w:t xml:space="preserve">your photo, how long you have owned property or resided, and why you serve statement </w:t>
      </w:r>
    </w:p>
    <w:p w14:paraId="12B3D709" w14:textId="1049AF2D" w:rsidR="004F11EA" w:rsidRPr="004F11EA" w:rsidRDefault="004F11EA" w:rsidP="00185CFF">
      <w:pPr>
        <w:pStyle w:val="ListParagraph"/>
        <w:numPr>
          <w:ilvl w:val="0"/>
          <w:numId w:val="1"/>
        </w:numPr>
        <w:rPr>
          <w:rFonts w:ascii="Arial" w:hAnsi="Arial" w:cs="Arial"/>
          <w:b/>
          <w:bCs/>
        </w:rPr>
      </w:pPr>
      <w:r w:rsidRPr="004F11EA">
        <w:rPr>
          <w:rFonts w:ascii="Arial" w:hAnsi="Arial" w:cs="Arial"/>
          <w:b/>
          <w:bCs/>
        </w:rPr>
        <w:t xml:space="preserve">Discussion </w:t>
      </w:r>
    </w:p>
    <w:p w14:paraId="38A47CBA" w14:textId="77777777" w:rsidR="00462092" w:rsidRDefault="00462092" w:rsidP="00462092">
      <w:pPr>
        <w:pStyle w:val="ListParagraph"/>
        <w:numPr>
          <w:ilvl w:val="1"/>
          <w:numId w:val="1"/>
        </w:numPr>
        <w:rPr>
          <w:rFonts w:ascii="Arial" w:hAnsi="Arial" w:cs="Arial"/>
        </w:rPr>
      </w:pPr>
      <w:r w:rsidRPr="00546503">
        <w:rPr>
          <w:rFonts w:ascii="Arial" w:hAnsi="Arial" w:cs="Arial"/>
        </w:rPr>
        <w:t>Executive Leadership Council:</w:t>
      </w:r>
    </w:p>
    <w:p w14:paraId="1951C8A2" w14:textId="51541F6D" w:rsidR="00462092" w:rsidRDefault="00462092" w:rsidP="00462092">
      <w:pPr>
        <w:pStyle w:val="ListParagraph"/>
        <w:numPr>
          <w:ilvl w:val="2"/>
          <w:numId w:val="1"/>
        </w:numPr>
        <w:rPr>
          <w:rFonts w:ascii="Arial" w:hAnsi="Arial" w:cs="Arial"/>
        </w:rPr>
      </w:pPr>
      <w:r w:rsidRPr="00546503">
        <w:rPr>
          <w:rFonts w:ascii="Arial" w:hAnsi="Arial" w:cs="Arial"/>
        </w:rPr>
        <w:t>Residents that live within the boundary area or own property that have a particular skill set or knowledge. They may not have time to serve on the board or even a committee, but we can reach out to them for advice or assistance on a special project. Law Enforcement, grant writers, gardeners, artists</w:t>
      </w:r>
      <w:r>
        <w:rPr>
          <w:rFonts w:ascii="Arial" w:hAnsi="Arial" w:cs="Arial"/>
        </w:rPr>
        <w:t>,</w:t>
      </w:r>
      <w:r w:rsidRPr="00546503">
        <w:rPr>
          <w:rFonts w:ascii="Arial" w:hAnsi="Arial" w:cs="Arial"/>
        </w:rPr>
        <w:t xml:space="preserve"> former board members that still want (willing) to be involved. The board brings them together 2 to 4 times a year or as needed to bring them up to date, talk about future plans </w:t>
      </w:r>
      <w:proofErr w:type="gramStart"/>
      <w:r w:rsidRPr="00546503">
        <w:rPr>
          <w:rFonts w:ascii="Arial" w:hAnsi="Arial" w:cs="Arial"/>
        </w:rPr>
        <w:t>etc..</w:t>
      </w:r>
      <w:proofErr w:type="gramEnd"/>
      <w:r w:rsidRPr="00546503">
        <w:rPr>
          <w:rFonts w:ascii="Arial" w:hAnsi="Arial" w:cs="Arial"/>
        </w:rPr>
        <w:t xml:space="preserve"> </w:t>
      </w:r>
    </w:p>
    <w:p w14:paraId="234671B1" w14:textId="77777777" w:rsidR="00462092" w:rsidRPr="00546503" w:rsidRDefault="00462092" w:rsidP="00462092">
      <w:pPr>
        <w:pStyle w:val="ListParagraph"/>
        <w:ind w:left="2160"/>
        <w:rPr>
          <w:rFonts w:ascii="Arial" w:hAnsi="Arial" w:cs="Arial"/>
        </w:rPr>
      </w:pPr>
    </w:p>
    <w:p w14:paraId="718AB941" w14:textId="77777777" w:rsidR="00462092" w:rsidRDefault="00462092" w:rsidP="00462092">
      <w:pPr>
        <w:pStyle w:val="ListParagraph"/>
        <w:numPr>
          <w:ilvl w:val="1"/>
          <w:numId w:val="1"/>
        </w:numPr>
        <w:rPr>
          <w:rFonts w:ascii="Arial" w:hAnsi="Arial" w:cs="Arial"/>
        </w:rPr>
      </w:pPr>
      <w:r w:rsidRPr="004F11EA">
        <w:rPr>
          <w:rFonts w:ascii="Arial" w:hAnsi="Arial" w:cs="Arial"/>
        </w:rPr>
        <w:t xml:space="preserve">List of Standing Committees: Each should have a clear purpose statement </w:t>
      </w:r>
    </w:p>
    <w:p w14:paraId="71F1DA9C" w14:textId="77777777" w:rsidR="00462092" w:rsidRDefault="00462092" w:rsidP="00462092">
      <w:pPr>
        <w:pStyle w:val="ListParagraph"/>
        <w:numPr>
          <w:ilvl w:val="2"/>
          <w:numId w:val="1"/>
        </w:numPr>
        <w:rPr>
          <w:rFonts w:ascii="Arial" w:hAnsi="Arial" w:cs="Arial"/>
        </w:rPr>
      </w:pPr>
      <w:r>
        <w:rPr>
          <w:rFonts w:ascii="Arial" w:hAnsi="Arial" w:cs="Arial"/>
        </w:rPr>
        <w:t xml:space="preserve">Safety and Security </w:t>
      </w:r>
    </w:p>
    <w:p w14:paraId="665C975E" w14:textId="77777777" w:rsidR="00462092" w:rsidRDefault="00462092" w:rsidP="00462092">
      <w:pPr>
        <w:pStyle w:val="ListParagraph"/>
        <w:numPr>
          <w:ilvl w:val="2"/>
          <w:numId w:val="1"/>
        </w:numPr>
        <w:rPr>
          <w:rFonts w:ascii="Arial" w:hAnsi="Arial" w:cs="Arial"/>
        </w:rPr>
      </w:pPr>
      <w:r>
        <w:rPr>
          <w:rFonts w:ascii="Arial" w:hAnsi="Arial" w:cs="Arial"/>
        </w:rPr>
        <w:t xml:space="preserve">Cleaning, Maintenance, Beautification </w:t>
      </w:r>
    </w:p>
    <w:p w14:paraId="0927E55E" w14:textId="77777777" w:rsidR="00462092" w:rsidRDefault="00462092" w:rsidP="00462092">
      <w:pPr>
        <w:pStyle w:val="ListParagraph"/>
        <w:numPr>
          <w:ilvl w:val="2"/>
          <w:numId w:val="1"/>
        </w:numPr>
        <w:rPr>
          <w:rFonts w:ascii="Arial" w:hAnsi="Arial" w:cs="Arial"/>
        </w:rPr>
      </w:pPr>
      <w:r>
        <w:rPr>
          <w:rFonts w:ascii="Arial" w:hAnsi="Arial" w:cs="Arial"/>
        </w:rPr>
        <w:t xml:space="preserve">Infrastructure &amp; Public Improvement </w:t>
      </w:r>
    </w:p>
    <w:p w14:paraId="5A96F00F" w14:textId="77777777" w:rsidR="00462092" w:rsidRDefault="00462092" w:rsidP="00462092">
      <w:pPr>
        <w:pStyle w:val="ListParagraph"/>
        <w:numPr>
          <w:ilvl w:val="2"/>
          <w:numId w:val="1"/>
        </w:numPr>
        <w:rPr>
          <w:rFonts w:ascii="Arial" w:hAnsi="Arial" w:cs="Arial"/>
        </w:rPr>
      </w:pPr>
      <w:r>
        <w:rPr>
          <w:rFonts w:ascii="Arial" w:hAnsi="Arial" w:cs="Arial"/>
        </w:rPr>
        <w:t>Resident Services &amp; Special Events</w:t>
      </w:r>
    </w:p>
    <w:p w14:paraId="6B845008" w14:textId="77777777" w:rsidR="00462092" w:rsidRDefault="00462092" w:rsidP="00462092">
      <w:pPr>
        <w:pStyle w:val="ListParagraph"/>
        <w:numPr>
          <w:ilvl w:val="2"/>
          <w:numId w:val="1"/>
        </w:numPr>
        <w:rPr>
          <w:rFonts w:ascii="Arial" w:hAnsi="Arial" w:cs="Arial"/>
        </w:rPr>
      </w:pPr>
      <w:r>
        <w:rPr>
          <w:rFonts w:ascii="Arial" w:hAnsi="Arial" w:cs="Arial"/>
        </w:rPr>
        <w:t>Fundraising | Finance</w:t>
      </w:r>
    </w:p>
    <w:p w14:paraId="4DFF21EA" w14:textId="77777777" w:rsidR="00462092" w:rsidRDefault="00462092" w:rsidP="00462092">
      <w:pPr>
        <w:pStyle w:val="ListParagraph"/>
        <w:numPr>
          <w:ilvl w:val="2"/>
          <w:numId w:val="1"/>
        </w:numPr>
        <w:rPr>
          <w:rFonts w:ascii="Arial" w:hAnsi="Arial" w:cs="Arial"/>
        </w:rPr>
      </w:pPr>
      <w:r>
        <w:rPr>
          <w:rFonts w:ascii="Arial" w:hAnsi="Arial" w:cs="Arial"/>
        </w:rPr>
        <w:t xml:space="preserve">Executive Leadership Council </w:t>
      </w:r>
    </w:p>
    <w:p w14:paraId="4FC4F422" w14:textId="77777777" w:rsidR="00462092" w:rsidRDefault="00462092" w:rsidP="00462092">
      <w:pPr>
        <w:pStyle w:val="ListParagraph"/>
        <w:numPr>
          <w:ilvl w:val="3"/>
          <w:numId w:val="1"/>
        </w:numPr>
        <w:rPr>
          <w:rFonts w:ascii="Arial" w:hAnsi="Arial" w:cs="Arial"/>
        </w:rPr>
      </w:pPr>
      <w:r>
        <w:rPr>
          <w:rFonts w:ascii="Arial" w:hAnsi="Arial" w:cs="Arial"/>
        </w:rPr>
        <w:t xml:space="preserve">Begin with all 6 committees or add more as needed? </w:t>
      </w:r>
    </w:p>
    <w:p w14:paraId="51D6AC4B" w14:textId="4CC3CD90" w:rsidR="00462092" w:rsidRDefault="00462092" w:rsidP="00462092">
      <w:pPr>
        <w:pStyle w:val="ListParagraph"/>
        <w:numPr>
          <w:ilvl w:val="3"/>
          <w:numId w:val="1"/>
        </w:numPr>
        <w:rPr>
          <w:rFonts w:ascii="Arial" w:hAnsi="Arial" w:cs="Arial"/>
        </w:rPr>
      </w:pPr>
      <w:r>
        <w:rPr>
          <w:rFonts w:ascii="Arial" w:hAnsi="Arial" w:cs="Arial"/>
        </w:rPr>
        <w:t xml:space="preserve">Consider how 5-year strategic plan will shape committees </w:t>
      </w:r>
    </w:p>
    <w:p w14:paraId="6E7AF174" w14:textId="77777777" w:rsidR="00462092" w:rsidRDefault="00462092" w:rsidP="00462092">
      <w:pPr>
        <w:pStyle w:val="ListParagraph"/>
        <w:ind w:left="2880"/>
        <w:rPr>
          <w:rFonts w:ascii="Arial" w:hAnsi="Arial" w:cs="Arial"/>
        </w:rPr>
      </w:pPr>
    </w:p>
    <w:p w14:paraId="7789BD40" w14:textId="5B848340" w:rsidR="00462092" w:rsidRDefault="004F11EA" w:rsidP="00462092">
      <w:pPr>
        <w:pStyle w:val="ListParagraph"/>
        <w:numPr>
          <w:ilvl w:val="1"/>
          <w:numId w:val="1"/>
        </w:numPr>
        <w:rPr>
          <w:rFonts w:ascii="Arial" w:hAnsi="Arial" w:cs="Arial"/>
        </w:rPr>
      </w:pPr>
      <w:r>
        <w:rPr>
          <w:rFonts w:ascii="Arial" w:hAnsi="Arial" w:cs="Arial"/>
        </w:rPr>
        <w:t>Examples of Board Member Applications</w:t>
      </w:r>
    </w:p>
    <w:p w14:paraId="05AC16A1" w14:textId="77777777" w:rsidR="00462092" w:rsidRPr="00462092" w:rsidRDefault="00462092" w:rsidP="00462092">
      <w:pPr>
        <w:pStyle w:val="ListParagraph"/>
        <w:ind w:left="1440"/>
        <w:rPr>
          <w:rFonts w:ascii="Arial" w:hAnsi="Arial" w:cs="Arial"/>
        </w:rPr>
      </w:pPr>
    </w:p>
    <w:p w14:paraId="03612E15" w14:textId="03F21B3E" w:rsidR="00462092" w:rsidRPr="00462092" w:rsidRDefault="004F11EA" w:rsidP="00462092">
      <w:pPr>
        <w:pStyle w:val="ListParagraph"/>
        <w:numPr>
          <w:ilvl w:val="1"/>
          <w:numId w:val="1"/>
        </w:numPr>
        <w:rPr>
          <w:rFonts w:ascii="Arial" w:hAnsi="Arial" w:cs="Arial"/>
        </w:rPr>
      </w:pPr>
      <w:r>
        <w:rPr>
          <w:rFonts w:ascii="Arial" w:hAnsi="Arial" w:cs="Arial"/>
        </w:rPr>
        <w:t>Bylaws</w:t>
      </w:r>
    </w:p>
    <w:p w14:paraId="53D1A81A" w14:textId="2DAEB093" w:rsidR="00462092" w:rsidRDefault="00462092" w:rsidP="00462092">
      <w:pPr>
        <w:pStyle w:val="ListParagraph"/>
        <w:numPr>
          <w:ilvl w:val="2"/>
          <w:numId w:val="1"/>
        </w:numPr>
        <w:rPr>
          <w:rFonts w:ascii="Arial" w:hAnsi="Arial" w:cs="Arial"/>
        </w:rPr>
      </w:pPr>
      <w:r>
        <w:rPr>
          <w:rFonts w:ascii="Arial" w:hAnsi="Arial" w:cs="Arial"/>
        </w:rPr>
        <w:t>Qualifications: taxes current on all property owned within boundary area</w:t>
      </w:r>
    </w:p>
    <w:p w14:paraId="19C14E17" w14:textId="13C8FA73" w:rsidR="00462092" w:rsidRDefault="00462092" w:rsidP="00462092">
      <w:pPr>
        <w:pStyle w:val="ListParagraph"/>
        <w:numPr>
          <w:ilvl w:val="2"/>
          <w:numId w:val="1"/>
        </w:numPr>
        <w:rPr>
          <w:rFonts w:ascii="Arial" w:hAnsi="Arial" w:cs="Arial"/>
        </w:rPr>
      </w:pPr>
      <w:r>
        <w:rPr>
          <w:rFonts w:ascii="Arial" w:hAnsi="Arial" w:cs="Arial"/>
        </w:rPr>
        <w:t>Renter, good rental standing, letter of reference from property owner?</w:t>
      </w:r>
    </w:p>
    <w:p w14:paraId="203CB6EA" w14:textId="7A47B5BF" w:rsidR="00462092" w:rsidRDefault="00462092" w:rsidP="00462092">
      <w:pPr>
        <w:pStyle w:val="ListParagraph"/>
        <w:numPr>
          <w:ilvl w:val="2"/>
          <w:numId w:val="1"/>
        </w:numPr>
        <w:rPr>
          <w:rFonts w:ascii="Arial" w:hAnsi="Arial" w:cs="Arial"/>
        </w:rPr>
      </w:pPr>
      <w:r>
        <w:rPr>
          <w:rFonts w:ascii="Arial" w:hAnsi="Arial" w:cs="Arial"/>
        </w:rPr>
        <w:t>Registered voter?</w:t>
      </w:r>
    </w:p>
    <w:p w14:paraId="2C1452CE" w14:textId="6981AFED" w:rsidR="00462092" w:rsidRDefault="00462092" w:rsidP="00462092">
      <w:pPr>
        <w:pStyle w:val="ListParagraph"/>
        <w:numPr>
          <w:ilvl w:val="2"/>
          <w:numId w:val="1"/>
        </w:numPr>
        <w:rPr>
          <w:rFonts w:ascii="Arial" w:hAnsi="Arial" w:cs="Arial"/>
        </w:rPr>
      </w:pPr>
      <w:r>
        <w:rPr>
          <w:rFonts w:ascii="Arial" w:hAnsi="Arial" w:cs="Arial"/>
        </w:rPr>
        <w:t>No felony convictions? Check and bank fraud would limit ability to serve (no name or access allowed by banks)</w:t>
      </w:r>
    </w:p>
    <w:p w14:paraId="7F94C9D1" w14:textId="57A93377" w:rsidR="00462092" w:rsidRDefault="00462092" w:rsidP="00462092">
      <w:pPr>
        <w:pStyle w:val="ListParagraph"/>
        <w:numPr>
          <w:ilvl w:val="3"/>
          <w:numId w:val="1"/>
        </w:numPr>
        <w:rPr>
          <w:rFonts w:ascii="Arial" w:hAnsi="Arial" w:cs="Arial"/>
        </w:rPr>
      </w:pPr>
      <w:r>
        <w:rPr>
          <w:rFonts w:ascii="Arial" w:hAnsi="Arial" w:cs="Arial"/>
        </w:rPr>
        <w:t>More research is needed to determine</w:t>
      </w:r>
    </w:p>
    <w:p w14:paraId="596520B8" w14:textId="2BF8686E" w:rsidR="00462092" w:rsidRPr="00462092" w:rsidRDefault="00462092" w:rsidP="00462092">
      <w:pPr>
        <w:pStyle w:val="ListParagraph"/>
        <w:numPr>
          <w:ilvl w:val="2"/>
          <w:numId w:val="1"/>
        </w:numPr>
        <w:rPr>
          <w:rFonts w:ascii="Arial" w:hAnsi="Arial" w:cs="Arial"/>
        </w:rPr>
      </w:pPr>
      <w:r w:rsidRPr="00462092">
        <w:rPr>
          <w:rFonts w:ascii="Arial" w:hAnsi="Arial" w:cs="Arial"/>
        </w:rPr>
        <w:t>The board shall represent the racial diversity or makeup of the boundary area</w:t>
      </w:r>
    </w:p>
    <w:p w14:paraId="5A62FFC9" w14:textId="44D87559" w:rsidR="00462092" w:rsidRDefault="00462092" w:rsidP="00462092">
      <w:pPr>
        <w:pStyle w:val="ListParagraph"/>
        <w:numPr>
          <w:ilvl w:val="3"/>
          <w:numId w:val="1"/>
        </w:numPr>
        <w:rPr>
          <w:rFonts w:ascii="Arial" w:hAnsi="Arial" w:cs="Arial"/>
        </w:rPr>
      </w:pPr>
      <w:r>
        <w:rPr>
          <w:rFonts w:ascii="Arial" w:hAnsi="Arial" w:cs="Arial"/>
        </w:rPr>
        <w:t>One member per parcel was suggested</w:t>
      </w:r>
    </w:p>
    <w:p w14:paraId="3F1AAB2D" w14:textId="0D49FF10" w:rsidR="00462092" w:rsidRPr="00462092" w:rsidRDefault="00462092" w:rsidP="00462092">
      <w:pPr>
        <w:pStyle w:val="ListParagraph"/>
        <w:numPr>
          <w:ilvl w:val="2"/>
          <w:numId w:val="1"/>
        </w:numPr>
        <w:rPr>
          <w:rFonts w:ascii="Arial" w:hAnsi="Arial" w:cs="Arial"/>
        </w:rPr>
      </w:pPr>
      <w:r>
        <w:rPr>
          <w:rFonts w:ascii="Arial" w:hAnsi="Arial" w:cs="Arial"/>
        </w:rPr>
        <w:t>Board members must sign a yearly conflict of interest statement</w:t>
      </w:r>
    </w:p>
    <w:p w14:paraId="33FCD760" w14:textId="77777777" w:rsidR="00462092" w:rsidRPr="00462092" w:rsidRDefault="00462092" w:rsidP="00462092">
      <w:pPr>
        <w:pStyle w:val="ListParagraph"/>
        <w:ind w:left="2160"/>
        <w:rPr>
          <w:rFonts w:ascii="Arial" w:hAnsi="Arial" w:cs="Arial"/>
        </w:rPr>
      </w:pPr>
    </w:p>
    <w:p w14:paraId="5A38DE8E" w14:textId="05DF582B" w:rsidR="004F11EA" w:rsidRDefault="004F11EA" w:rsidP="004F11EA">
      <w:pPr>
        <w:pStyle w:val="ListParagraph"/>
        <w:numPr>
          <w:ilvl w:val="1"/>
          <w:numId w:val="1"/>
        </w:numPr>
        <w:rPr>
          <w:rFonts w:ascii="Arial" w:hAnsi="Arial" w:cs="Arial"/>
        </w:rPr>
      </w:pPr>
      <w:r>
        <w:rPr>
          <w:rFonts w:ascii="Arial" w:hAnsi="Arial" w:cs="Arial"/>
        </w:rPr>
        <w:t>Establish regular and annual meetings</w:t>
      </w:r>
    </w:p>
    <w:p w14:paraId="64461860" w14:textId="4203792A" w:rsidR="00462092" w:rsidRDefault="00462092" w:rsidP="00462092">
      <w:pPr>
        <w:pStyle w:val="ListParagraph"/>
        <w:numPr>
          <w:ilvl w:val="2"/>
          <w:numId w:val="1"/>
        </w:numPr>
        <w:rPr>
          <w:rFonts w:ascii="Arial" w:hAnsi="Arial" w:cs="Arial"/>
        </w:rPr>
      </w:pPr>
      <w:r>
        <w:rPr>
          <w:rFonts w:ascii="Arial" w:hAnsi="Arial" w:cs="Arial"/>
        </w:rPr>
        <w:t xml:space="preserve">Regular meetings: once a month except November and December? </w:t>
      </w:r>
    </w:p>
    <w:p w14:paraId="1A4C2916" w14:textId="21009A58" w:rsidR="00462092" w:rsidRDefault="00462092" w:rsidP="00462092">
      <w:pPr>
        <w:pStyle w:val="ListParagraph"/>
        <w:numPr>
          <w:ilvl w:val="2"/>
          <w:numId w:val="1"/>
        </w:numPr>
        <w:rPr>
          <w:rFonts w:ascii="Arial" w:hAnsi="Arial" w:cs="Arial"/>
        </w:rPr>
      </w:pPr>
      <w:r>
        <w:rPr>
          <w:rFonts w:ascii="Arial" w:hAnsi="Arial" w:cs="Arial"/>
        </w:rPr>
        <w:t xml:space="preserve">Annual meeting: every August? September? October? </w:t>
      </w:r>
    </w:p>
    <w:p w14:paraId="2F2DF25E" w14:textId="77777777" w:rsidR="00462092" w:rsidRDefault="00462092" w:rsidP="00462092">
      <w:pPr>
        <w:pStyle w:val="ListParagraph"/>
        <w:ind w:left="2160"/>
        <w:rPr>
          <w:rFonts w:ascii="Arial" w:hAnsi="Arial" w:cs="Arial"/>
        </w:rPr>
      </w:pPr>
    </w:p>
    <w:p w14:paraId="24D46DC5" w14:textId="10B7D62B" w:rsidR="004F11EA" w:rsidRDefault="004F11EA" w:rsidP="004F11EA">
      <w:pPr>
        <w:pStyle w:val="ListParagraph"/>
        <w:numPr>
          <w:ilvl w:val="1"/>
          <w:numId w:val="1"/>
        </w:numPr>
        <w:rPr>
          <w:rFonts w:ascii="Arial" w:hAnsi="Arial" w:cs="Arial"/>
        </w:rPr>
      </w:pPr>
      <w:r>
        <w:rPr>
          <w:rFonts w:ascii="Arial" w:hAnsi="Arial" w:cs="Arial"/>
        </w:rPr>
        <w:t xml:space="preserve">Election &amp; Term of Office </w:t>
      </w:r>
    </w:p>
    <w:p w14:paraId="779FF72D" w14:textId="07659805" w:rsidR="00462092" w:rsidRDefault="00462092" w:rsidP="00462092">
      <w:pPr>
        <w:pStyle w:val="ListParagraph"/>
        <w:numPr>
          <w:ilvl w:val="2"/>
          <w:numId w:val="1"/>
        </w:numPr>
        <w:rPr>
          <w:rFonts w:ascii="Arial" w:hAnsi="Arial" w:cs="Arial"/>
        </w:rPr>
      </w:pPr>
      <w:r>
        <w:rPr>
          <w:rFonts w:ascii="Arial" w:hAnsi="Arial" w:cs="Arial"/>
        </w:rPr>
        <w:t>President, Vice, Secretary, Treasurer appointed by the board. All other officers by residents?</w:t>
      </w:r>
    </w:p>
    <w:p w14:paraId="0A99BA3A" w14:textId="01683D1F" w:rsidR="00462092" w:rsidRPr="00462092" w:rsidRDefault="00462092" w:rsidP="00462092">
      <w:pPr>
        <w:pStyle w:val="NormalWeb"/>
        <w:numPr>
          <w:ilvl w:val="2"/>
          <w:numId w:val="1"/>
        </w:numPr>
        <w:rPr>
          <w:rFonts w:ascii="Arial" w:hAnsi="Arial" w:cs="Arial"/>
          <w:color w:val="000000" w:themeColor="text1"/>
        </w:rPr>
      </w:pPr>
      <w:r w:rsidRPr="00462092">
        <w:rPr>
          <w:rFonts w:ascii="Arial" w:hAnsi="Arial" w:cs="Arial"/>
          <w:color w:val="000000" w:themeColor="text1"/>
        </w:rPr>
        <w:t xml:space="preserve">Other Taxing Districts have 7 to 11 members and longer terms. If we increase to </w:t>
      </w:r>
      <w:proofErr w:type="gramStart"/>
      <w:r w:rsidRPr="00462092">
        <w:rPr>
          <w:rFonts w:ascii="Arial" w:hAnsi="Arial" w:cs="Arial"/>
          <w:color w:val="000000" w:themeColor="text1"/>
        </w:rPr>
        <w:t>11</w:t>
      </w:r>
      <w:proofErr w:type="gramEnd"/>
      <w:r w:rsidRPr="00462092">
        <w:rPr>
          <w:rFonts w:ascii="Arial" w:hAnsi="Arial" w:cs="Arial"/>
          <w:color w:val="000000" w:themeColor="text1"/>
        </w:rPr>
        <w:t xml:space="preserve"> we can get more people on Cates and perhaps another business owner. This will also increase the probability that a board member can co-chair one of the standing committees but not also hold one of the positions (president, vice, secretary,</w:t>
      </w:r>
      <w:r>
        <w:rPr>
          <w:rFonts w:ascii="Arial" w:hAnsi="Arial" w:cs="Arial"/>
          <w:color w:val="000000" w:themeColor="text1"/>
        </w:rPr>
        <w:t xml:space="preserve"> </w:t>
      </w:r>
      <w:r w:rsidRPr="00462092">
        <w:rPr>
          <w:rFonts w:ascii="Arial" w:hAnsi="Arial" w:cs="Arial"/>
          <w:color w:val="000000" w:themeColor="text1"/>
        </w:rPr>
        <w:t xml:space="preserve">treasurer) </w:t>
      </w:r>
    </w:p>
    <w:p w14:paraId="56CDC1BB" w14:textId="77777777" w:rsidR="006D6A07" w:rsidRDefault="00462092" w:rsidP="006D6A07">
      <w:pPr>
        <w:pStyle w:val="NormalWeb"/>
        <w:numPr>
          <w:ilvl w:val="2"/>
          <w:numId w:val="1"/>
        </w:numPr>
        <w:spacing w:before="0" w:beforeAutospacing="0" w:after="0" w:afterAutospacing="0"/>
        <w:rPr>
          <w:rFonts w:ascii="Arial" w:hAnsi="Arial" w:cs="Arial"/>
          <w:color w:val="000000" w:themeColor="text1"/>
        </w:rPr>
      </w:pPr>
      <w:r w:rsidRPr="00462092">
        <w:rPr>
          <w:rFonts w:ascii="Arial" w:hAnsi="Arial" w:cs="Arial"/>
          <w:color w:val="000000" w:themeColor="text1"/>
        </w:rPr>
        <w:t>Do we also need a Parliamentarian</w:t>
      </w:r>
      <w:r>
        <w:rPr>
          <w:rFonts w:ascii="Arial" w:hAnsi="Arial" w:cs="Arial"/>
          <w:color w:val="000000" w:themeColor="text1"/>
        </w:rPr>
        <w:t xml:space="preserve"> to keep public meetings under control</w:t>
      </w:r>
      <w:r w:rsidRPr="00462092">
        <w:rPr>
          <w:rFonts w:ascii="Arial" w:hAnsi="Arial" w:cs="Arial"/>
          <w:color w:val="000000" w:themeColor="text1"/>
        </w:rPr>
        <w:t xml:space="preserve">? </w:t>
      </w:r>
      <w:r>
        <w:rPr>
          <w:rFonts w:ascii="Arial" w:hAnsi="Arial" w:cs="Arial"/>
          <w:color w:val="000000" w:themeColor="text1"/>
        </w:rPr>
        <w:t>I.e., b</w:t>
      </w:r>
      <w:r w:rsidRPr="00462092">
        <w:rPr>
          <w:rFonts w:ascii="Arial" w:hAnsi="Arial" w:cs="Arial"/>
          <w:color w:val="000000" w:themeColor="text1"/>
        </w:rPr>
        <w:t>e in charge of recognizing people when it their turn to speak</w:t>
      </w:r>
      <w:r>
        <w:rPr>
          <w:rFonts w:ascii="Arial" w:hAnsi="Arial" w:cs="Arial"/>
          <w:color w:val="000000" w:themeColor="text1"/>
        </w:rPr>
        <w:t>, make</w:t>
      </w:r>
      <w:r w:rsidRPr="00462092">
        <w:rPr>
          <w:rFonts w:ascii="Arial" w:hAnsi="Arial" w:cs="Arial"/>
          <w:color w:val="000000" w:themeColor="text1"/>
        </w:rPr>
        <w:t xml:space="preserve"> sure we are following the rules of good meetings</w:t>
      </w:r>
      <w:r>
        <w:rPr>
          <w:rFonts w:ascii="Arial" w:hAnsi="Arial" w:cs="Arial"/>
          <w:color w:val="000000" w:themeColor="text1"/>
        </w:rPr>
        <w:t>, etc.</w:t>
      </w:r>
    </w:p>
    <w:p w14:paraId="7D910ADA" w14:textId="3EF1A182" w:rsidR="00462092" w:rsidRPr="006D6A07" w:rsidRDefault="00462092" w:rsidP="006D6A07">
      <w:pPr>
        <w:pStyle w:val="NormalWeb"/>
        <w:spacing w:before="0" w:beforeAutospacing="0" w:after="0" w:afterAutospacing="0"/>
        <w:ind w:left="2160"/>
        <w:rPr>
          <w:rFonts w:ascii="Arial" w:hAnsi="Arial" w:cs="Arial"/>
          <w:color w:val="000000" w:themeColor="text1"/>
        </w:rPr>
      </w:pPr>
      <w:r w:rsidRPr="006D6A07">
        <w:rPr>
          <w:rFonts w:ascii="Arial" w:hAnsi="Arial" w:cs="Arial"/>
          <w:color w:val="000000" w:themeColor="text1"/>
        </w:rPr>
        <w:t xml:space="preserve"> </w:t>
      </w:r>
    </w:p>
    <w:p w14:paraId="3869CE7E" w14:textId="4E238D91" w:rsidR="006D6A07" w:rsidRDefault="00462092" w:rsidP="006D6A07">
      <w:pPr>
        <w:pStyle w:val="ListParagraph"/>
        <w:numPr>
          <w:ilvl w:val="1"/>
          <w:numId w:val="1"/>
        </w:numPr>
        <w:rPr>
          <w:rFonts w:ascii="Arial" w:hAnsi="Arial" w:cs="Arial"/>
        </w:rPr>
      </w:pPr>
      <w:r>
        <w:rPr>
          <w:rFonts w:ascii="Arial" w:hAnsi="Arial" w:cs="Arial"/>
          <w:color w:val="000000" w:themeColor="text1"/>
        </w:rPr>
        <w:t>Prepare to discuss funding for activities needed through 2021 for things like banners, yard signs, etc. at a future meeting.</w:t>
      </w:r>
      <w:r w:rsidR="006D6A07" w:rsidRPr="006D6A07">
        <w:rPr>
          <w:rFonts w:ascii="Arial" w:hAnsi="Arial" w:cs="Arial"/>
        </w:rPr>
        <w:t xml:space="preserve"> </w:t>
      </w:r>
    </w:p>
    <w:p w14:paraId="44FACCB1" w14:textId="77777777" w:rsidR="006D6A07" w:rsidRDefault="006D6A07" w:rsidP="006D6A07">
      <w:pPr>
        <w:pStyle w:val="ListParagraph"/>
        <w:ind w:left="1440"/>
        <w:rPr>
          <w:rFonts w:ascii="Arial" w:hAnsi="Arial" w:cs="Arial"/>
        </w:rPr>
      </w:pPr>
    </w:p>
    <w:p w14:paraId="7A5AA6FC" w14:textId="648B740C" w:rsidR="006D6A07" w:rsidRDefault="006D6A07" w:rsidP="006D6A07">
      <w:pPr>
        <w:pStyle w:val="ListParagraph"/>
        <w:numPr>
          <w:ilvl w:val="1"/>
          <w:numId w:val="1"/>
        </w:numPr>
        <w:rPr>
          <w:rFonts w:ascii="Arial" w:hAnsi="Arial" w:cs="Arial"/>
        </w:rPr>
      </w:pPr>
      <w:r>
        <w:rPr>
          <w:rFonts w:ascii="Arial" w:hAnsi="Arial" w:cs="Arial"/>
        </w:rPr>
        <w:t>Appointment signings in the 1</w:t>
      </w:r>
      <w:r w:rsidRPr="00462092">
        <w:rPr>
          <w:rFonts w:ascii="Arial" w:hAnsi="Arial" w:cs="Arial"/>
          <w:vertAlign w:val="superscript"/>
        </w:rPr>
        <w:t>st</w:t>
      </w:r>
      <w:r>
        <w:rPr>
          <w:rFonts w:ascii="Arial" w:hAnsi="Arial" w:cs="Arial"/>
        </w:rPr>
        <w:t xml:space="preserve"> Friday and Saturday of the month until May at Lisa’s house.</w:t>
      </w:r>
    </w:p>
    <w:p w14:paraId="54EFD0B7" w14:textId="77777777" w:rsidR="006D6A07" w:rsidRPr="006D6A07" w:rsidRDefault="006D6A07" w:rsidP="006D6A07">
      <w:pPr>
        <w:rPr>
          <w:rFonts w:ascii="Arial" w:hAnsi="Arial" w:cs="Arial"/>
        </w:rPr>
      </w:pPr>
    </w:p>
    <w:p w14:paraId="02C51400" w14:textId="77777777" w:rsidR="006D6A07" w:rsidRDefault="006D6A07" w:rsidP="006D6A07">
      <w:pPr>
        <w:pStyle w:val="ListParagraph"/>
        <w:numPr>
          <w:ilvl w:val="1"/>
          <w:numId w:val="1"/>
        </w:numPr>
        <w:rPr>
          <w:rFonts w:ascii="Arial" w:hAnsi="Arial" w:cs="Arial"/>
        </w:rPr>
      </w:pPr>
      <w:r>
        <w:rPr>
          <w:rFonts w:ascii="Arial" w:hAnsi="Arial" w:cs="Arial"/>
        </w:rPr>
        <w:t>Letter to be sent out in December to all property owners that don’t live within the CID.</w:t>
      </w:r>
    </w:p>
    <w:p w14:paraId="5D9D009E" w14:textId="77777777" w:rsidR="006D6A07" w:rsidRDefault="006D6A07" w:rsidP="006D6A07">
      <w:pPr>
        <w:pStyle w:val="ListParagraph"/>
        <w:numPr>
          <w:ilvl w:val="2"/>
          <w:numId w:val="1"/>
        </w:numPr>
        <w:rPr>
          <w:rFonts w:ascii="Arial" w:hAnsi="Arial" w:cs="Arial"/>
        </w:rPr>
      </w:pPr>
      <w:r>
        <w:rPr>
          <w:rFonts w:ascii="Arial" w:hAnsi="Arial" w:cs="Arial"/>
        </w:rPr>
        <w:t xml:space="preserve"> Brochure, signature sheet, their cost, etc.</w:t>
      </w:r>
    </w:p>
    <w:p w14:paraId="241D164A" w14:textId="6B2D8537" w:rsidR="00462092" w:rsidRDefault="00462092" w:rsidP="00462092">
      <w:pPr>
        <w:pStyle w:val="NormalWeb"/>
        <w:numPr>
          <w:ilvl w:val="0"/>
          <w:numId w:val="4"/>
        </w:numPr>
        <w:rPr>
          <w:rFonts w:ascii="Arial" w:hAnsi="Arial" w:cs="Arial"/>
          <w:color w:val="000000" w:themeColor="text1"/>
        </w:rPr>
      </w:pPr>
    </w:p>
    <w:p w14:paraId="3839C99B" w14:textId="2377EE91" w:rsidR="00462092" w:rsidRDefault="00462092" w:rsidP="00462092">
      <w:pPr>
        <w:pStyle w:val="NormalWeb"/>
        <w:numPr>
          <w:ilvl w:val="0"/>
          <w:numId w:val="1"/>
        </w:numPr>
        <w:rPr>
          <w:rFonts w:ascii="Arial" w:hAnsi="Arial" w:cs="Arial"/>
          <w:b/>
          <w:bCs/>
          <w:color w:val="000000" w:themeColor="text1"/>
        </w:rPr>
      </w:pPr>
      <w:r w:rsidRPr="00462092">
        <w:rPr>
          <w:rFonts w:ascii="Arial" w:hAnsi="Arial" w:cs="Arial"/>
          <w:b/>
          <w:bCs/>
          <w:color w:val="000000" w:themeColor="text1"/>
        </w:rPr>
        <w:t xml:space="preserve">Timeline </w:t>
      </w:r>
    </w:p>
    <w:p w14:paraId="48FA0C44" w14:textId="470A891A" w:rsidR="00462092" w:rsidRDefault="00462092" w:rsidP="00462092">
      <w:pPr>
        <w:pStyle w:val="NormalWeb"/>
        <w:spacing w:before="0" w:beforeAutospacing="0" w:after="0" w:afterAutospacing="0"/>
        <w:ind w:left="720"/>
        <w:rPr>
          <w:rFonts w:ascii="Arial" w:hAnsi="Arial" w:cs="Arial"/>
          <w:color w:val="000000" w:themeColor="text1"/>
        </w:rPr>
      </w:pPr>
      <w:r>
        <w:rPr>
          <w:rFonts w:ascii="Arial" w:hAnsi="Arial" w:cs="Arial"/>
          <w:color w:val="000000" w:themeColor="text1"/>
        </w:rPr>
        <w:t xml:space="preserve">January </w:t>
      </w:r>
      <w:r>
        <w:rPr>
          <w:rFonts w:ascii="Arial" w:hAnsi="Arial" w:cs="Arial"/>
          <w:color w:val="000000" w:themeColor="text1"/>
        </w:rPr>
        <w:tab/>
      </w:r>
      <w:proofErr w:type="spellStart"/>
      <w:r>
        <w:rPr>
          <w:rFonts w:ascii="Arial" w:hAnsi="Arial" w:cs="Arial"/>
          <w:color w:val="000000" w:themeColor="text1"/>
        </w:rPr>
        <w:t>Hodiamont</w:t>
      </w:r>
      <w:proofErr w:type="spellEnd"/>
    </w:p>
    <w:p w14:paraId="7A3A9331" w14:textId="41D78061" w:rsidR="00462092" w:rsidRDefault="00462092" w:rsidP="00462092">
      <w:pPr>
        <w:pStyle w:val="NormalWeb"/>
        <w:spacing w:before="0" w:beforeAutospacing="0" w:after="0" w:afterAutospacing="0"/>
        <w:ind w:left="720"/>
        <w:rPr>
          <w:rFonts w:ascii="Arial" w:hAnsi="Arial" w:cs="Arial"/>
          <w:color w:val="000000" w:themeColor="text1"/>
        </w:rPr>
      </w:pPr>
      <w:r>
        <w:rPr>
          <w:rFonts w:ascii="Arial" w:hAnsi="Arial" w:cs="Arial"/>
          <w:color w:val="000000" w:themeColor="text1"/>
        </w:rPr>
        <w:t xml:space="preserve">February </w:t>
      </w:r>
      <w:r>
        <w:rPr>
          <w:rFonts w:ascii="Arial" w:hAnsi="Arial" w:cs="Arial"/>
          <w:color w:val="000000" w:themeColor="text1"/>
        </w:rPr>
        <w:tab/>
        <w:t>Hamilton</w:t>
      </w:r>
    </w:p>
    <w:p w14:paraId="35B61E17" w14:textId="7361F4DD" w:rsidR="00462092" w:rsidRDefault="00462092" w:rsidP="00462092">
      <w:pPr>
        <w:pStyle w:val="NormalWeb"/>
        <w:spacing w:before="0" w:beforeAutospacing="0" w:after="0" w:afterAutospacing="0"/>
        <w:ind w:left="720"/>
        <w:rPr>
          <w:rFonts w:ascii="Arial" w:hAnsi="Arial" w:cs="Arial"/>
          <w:color w:val="000000" w:themeColor="text1"/>
        </w:rPr>
      </w:pPr>
      <w:r>
        <w:rPr>
          <w:rFonts w:ascii="Arial" w:hAnsi="Arial" w:cs="Arial"/>
          <w:color w:val="000000" w:themeColor="text1"/>
        </w:rPr>
        <w:t>March</w:t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 w:rsidRPr="00462092">
        <w:rPr>
          <w:rFonts w:ascii="Arial" w:hAnsi="Arial" w:cs="Arial"/>
          <w:color w:val="000000" w:themeColor="text1"/>
        </w:rPr>
        <w:t>Goodfellow and Delmar</w:t>
      </w:r>
      <w:r>
        <w:rPr>
          <w:rFonts w:ascii="Arial" w:hAnsi="Arial" w:cs="Arial"/>
          <w:color w:val="000000" w:themeColor="text1"/>
        </w:rPr>
        <w:t>; public update</w:t>
      </w:r>
    </w:p>
    <w:p w14:paraId="0FFBAC50" w14:textId="579D0AD1" w:rsidR="00462092" w:rsidRDefault="00462092" w:rsidP="00462092">
      <w:pPr>
        <w:pStyle w:val="NormalWeb"/>
        <w:spacing w:before="0" w:beforeAutospacing="0" w:after="0" w:afterAutospacing="0"/>
        <w:ind w:left="720"/>
        <w:rPr>
          <w:rFonts w:ascii="Arial" w:hAnsi="Arial" w:cs="Arial"/>
          <w:color w:val="000000" w:themeColor="text1"/>
        </w:rPr>
      </w:pPr>
      <w:r>
        <w:rPr>
          <w:rFonts w:ascii="Arial" w:hAnsi="Arial" w:cs="Arial"/>
          <w:color w:val="000000" w:themeColor="text1"/>
        </w:rPr>
        <w:t>April</w:t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  <w:t>Enright</w:t>
      </w:r>
    </w:p>
    <w:p w14:paraId="3EB4E9CA" w14:textId="220189BD" w:rsidR="00462092" w:rsidRDefault="00462092" w:rsidP="00462092">
      <w:pPr>
        <w:pStyle w:val="NormalWeb"/>
        <w:spacing w:before="0" w:beforeAutospacing="0" w:after="0" w:afterAutospacing="0"/>
        <w:ind w:left="720"/>
        <w:rPr>
          <w:rFonts w:ascii="Arial" w:hAnsi="Arial" w:cs="Arial"/>
          <w:color w:val="000000" w:themeColor="text1"/>
        </w:rPr>
      </w:pPr>
      <w:r>
        <w:rPr>
          <w:rFonts w:ascii="Arial" w:hAnsi="Arial" w:cs="Arial"/>
          <w:color w:val="000000" w:themeColor="text1"/>
        </w:rPr>
        <w:t>May</w:t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  <w:t>Clemens</w:t>
      </w:r>
    </w:p>
    <w:p w14:paraId="300DDDCB" w14:textId="77D1C302" w:rsidR="00462092" w:rsidRDefault="00462092" w:rsidP="00462092">
      <w:pPr>
        <w:pStyle w:val="NormalWeb"/>
        <w:spacing w:before="0" w:beforeAutospacing="0" w:after="0" w:afterAutospacing="0"/>
        <w:ind w:left="720"/>
        <w:rPr>
          <w:rFonts w:ascii="Arial" w:hAnsi="Arial" w:cs="Arial"/>
          <w:color w:val="000000" w:themeColor="text1"/>
        </w:rPr>
      </w:pPr>
      <w:r>
        <w:rPr>
          <w:rFonts w:ascii="Arial" w:hAnsi="Arial" w:cs="Arial"/>
          <w:color w:val="000000" w:themeColor="text1"/>
        </w:rPr>
        <w:t>June</w:t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  <w:t>Cates</w:t>
      </w:r>
    </w:p>
    <w:p w14:paraId="453323B4" w14:textId="6897DA0A" w:rsidR="00462092" w:rsidRDefault="00462092" w:rsidP="00462092">
      <w:pPr>
        <w:pStyle w:val="NormalWeb"/>
        <w:spacing w:before="0" w:beforeAutospacing="0" w:after="0" w:afterAutospacing="0"/>
        <w:ind w:left="720"/>
        <w:rPr>
          <w:rFonts w:ascii="Arial" w:hAnsi="Arial" w:cs="Arial"/>
          <w:color w:val="000000" w:themeColor="text1"/>
        </w:rPr>
      </w:pPr>
      <w:r>
        <w:rPr>
          <w:rFonts w:ascii="Arial" w:hAnsi="Arial" w:cs="Arial"/>
          <w:color w:val="000000" w:themeColor="text1"/>
        </w:rPr>
        <w:t xml:space="preserve">July </w:t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proofErr w:type="spellStart"/>
      <w:r>
        <w:rPr>
          <w:rFonts w:ascii="Arial" w:hAnsi="Arial" w:cs="Arial"/>
          <w:color w:val="000000" w:themeColor="text1"/>
        </w:rPr>
        <w:t>Cabanne</w:t>
      </w:r>
      <w:proofErr w:type="spellEnd"/>
    </w:p>
    <w:p w14:paraId="2494A45A" w14:textId="18FD716D" w:rsidR="00462092" w:rsidRPr="00462092" w:rsidRDefault="00462092" w:rsidP="00462092">
      <w:pPr>
        <w:pStyle w:val="NormalWeb"/>
        <w:spacing w:before="0" w:beforeAutospacing="0" w:after="0" w:afterAutospacing="0"/>
        <w:ind w:left="720"/>
        <w:rPr>
          <w:rFonts w:ascii="Arial" w:hAnsi="Arial" w:cs="Arial"/>
          <w:color w:val="000000" w:themeColor="text1"/>
        </w:rPr>
      </w:pPr>
      <w:r>
        <w:rPr>
          <w:rFonts w:ascii="Arial" w:hAnsi="Arial" w:cs="Arial"/>
          <w:color w:val="000000" w:themeColor="text1"/>
        </w:rPr>
        <w:t>August</w:t>
      </w:r>
      <w:r>
        <w:rPr>
          <w:rFonts w:ascii="Arial" w:hAnsi="Arial" w:cs="Arial"/>
          <w:color w:val="000000" w:themeColor="text1"/>
        </w:rPr>
        <w:tab/>
        <w:t>All streets; public update</w:t>
      </w:r>
    </w:p>
    <w:p w14:paraId="0364E0C2" w14:textId="26AD32B9" w:rsidR="00462092" w:rsidRDefault="00462092" w:rsidP="00462092">
      <w:pPr>
        <w:pStyle w:val="NormalWeb"/>
        <w:ind w:left="720"/>
        <w:rPr>
          <w:rFonts w:ascii="Arial" w:hAnsi="Arial" w:cs="Arial"/>
          <w:color w:val="000000" w:themeColor="text1"/>
        </w:rPr>
      </w:pPr>
    </w:p>
    <w:p w14:paraId="6853419B" w14:textId="77777777" w:rsidR="00462092" w:rsidRPr="00462092" w:rsidRDefault="00462092" w:rsidP="00462092">
      <w:pPr>
        <w:pStyle w:val="NormalWeb"/>
        <w:ind w:left="720"/>
        <w:rPr>
          <w:rFonts w:ascii="Arial" w:hAnsi="Arial" w:cs="Arial"/>
          <w:color w:val="000000" w:themeColor="text1"/>
        </w:rPr>
      </w:pPr>
    </w:p>
    <w:sectPr w:rsidR="00462092" w:rsidRPr="00462092" w:rsidSect="00584E6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MT">
    <w:altName w:val="Arial"/>
    <w:panose1 w:val="020B0604020202020204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84552D9"/>
    <w:multiLevelType w:val="multilevel"/>
    <w:tmpl w:val="9A58881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none"/>
      <w:lvlText w:val="%2-"/>
      <w:lvlJc w:val="left"/>
      <w:pPr>
        <w:ind w:left="1440" w:hanging="360"/>
      </w:pPr>
      <w:rPr>
        <w:rFonts w:hint="default"/>
      </w:rPr>
    </w:lvl>
    <w:lvl w:ilvl="2">
      <w:start w:val="1"/>
      <w:numFmt w:val="none"/>
      <w:lvlText w:val="o"/>
      <w:lvlJc w:val="right"/>
      <w:pPr>
        <w:ind w:left="2160" w:hanging="180"/>
      </w:pPr>
      <w:rPr>
        <w:rFonts w:hint="default"/>
      </w:rPr>
    </w:lvl>
    <w:lvl w:ilvl="3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1" w15:restartNumberingAfterBreak="0">
    <w:nsid w:val="25683F23"/>
    <w:multiLevelType w:val="hybridMultilevel"/>
    <w:tmpl w:val="A8125BF6"/>
    <w:lvl w:ilvl="0" w:tplc="0409000F">
      <w:start w:val="1"/>
      <w:numFmt w:val="decimal"/>
      <w:lvlText w:val="%1."/>
      <w:lvlJc w:val="left"/>
      <w:pPr>
        <w:ind w:left="1800" w:hanging="360"/>
      </w:p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2" w15:restartNumberingAfterBreak="0">
    <w:nsid w:val="3D121F65"/>
    <w:multiLevelType w:val="hybridMultilevel"/>
    <w:tmpl w:val="BD68B1EE"/>
    <w:lvl w:ilvl="0" w:tplc="86BC3FEC">
      <w:numFmt w:val="bullet"/>
      <w:lvlText w:val="-"/>
      <w:lvlJc w:val="left"/>
      <w:pPr>
        <w:ind w:left="1080" w:hanging="360"/>
      </w:pPr>
      <w:rPr>
        <w:rFonts w:ascii="Arial" w:eastAsia="Times New Roman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 w15:restartNumberingAfterBreak="0">
    <w:nsid w:val="568A21BB"/>
    <w:multiLevelType w:val="multilevel"/>
    <w:tmpl w:val="BA4810C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none"/>
      <w:lvlText w:val="%2-"/>
      <w:lvlJc w:val="left"/>
      <w:pPr>
        <w:ind w:left="1440" w:hanging="360"/>
      </w:pPr>
      <w:rPr>
        <w:rFonts w:hint="default"/>
      </w:rPr>
    </w:lvl>
    <w:lvl w:ilvl="2">
      <w:start w:val="1"/>
      <w:numFmt w:val="none"/>
      <w:lvlText w:val="o"/>
      <w:lvlJc w:val="right"/>
      <w:pPr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num w:numId="1">
    <w:abstractNumId w:val="0"/>
  </w:num>
  <w:num w:numId="2">
    <w:abstractNumId w:val="3"/>
  </w:num>
  <w:num w:numId="3">
    <w:abstractNumId w:val="1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1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46503"/>
    <w:rsid w:val="00177D38"/>
    <w:rsid w:val="00462092"/>
    <w:rsid w:val="004F11EA"/>
    <w:rsid w:val="00546503"/>
    <w:rsid w:val="00584E6C"/>
    <w:rsid w:val="006D6A07"/>
    <w:rsid w:val="00C331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17821A9C"/>
  <w15:chartTrackingRefBased/>
  <w15:docId w15:val="{9AA55CE9-AF53-1543-A2CA-3BBCED026F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546503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paragraph" w:styleId="ListParagraph">
    <w:name w:val="List Paragraph"/>
    <w:basedOn w:val="Normal"/>
    <w:uiPriority w:val="34"/>
    <w:qFormat/>
    <w:rsid w:val="0054650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339738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6331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58674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294812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64906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2224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20224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487985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65510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3625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76547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386845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92455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6368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11379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948202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29435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6540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22849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837099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32195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629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60297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843872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84496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8684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97881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251801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97535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7377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83071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11226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21585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4001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01720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85585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76256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9729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7005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648895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76789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4245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25551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07875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85429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3615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73691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44193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56452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9500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92078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585157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94500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8328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83132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931622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21707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766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77581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85698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79792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8693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4874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969555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30235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20482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5179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4664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94818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6843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73013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93401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113</TotalTime>
  <Pages>2</Pages>
  <Words>446</Words>
  <Characters>2545</Characters>
  <Application>Microsoft Office Word</Application>
  <DocSecurity>0</DocSecurity>
  <Lines>21</Lines>
  <Paragraphs>5</Paragraphs>
  <ScaleCrop>false</ScaleCrop>
  <Company/>
  <LinksUpToDate>false</LinksUpToDate>
  <CharactersWithSpaces>2986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Emma Bigham</dc:creator>
  <cp:keywords/>
  <dc:description/>
  <cp:lastModifiedBy>Emma Bigham</cp:lastModifiedBy>
  <cp:revision>5</cp:revision>
  <dcterms:created xsi:type="dcterms:W3CDTF">2021-01-15T19:41:00Z</dcterms:created>
  <dcterms:modified xsi:type="dcterms:W3CDTF">2021-01-15T22:39:00Z</dcterms:modified>
</cp:coreProperties>
</file>